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397" w:rsidRDefault="001C2397" w:rsidP="001C2397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TABLE 1.1. Pre-Procedure Check List for Cardiac Catheterization and PCI</w:t>
      </w:r>
    </w:p>
    <w:p w:rsidR="001C2397" w:rsidRDefault="001C2397" w:rsidP="001C2397">
      <w:pPr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53340</wp:posOffset>
                </wp:positionV>
                <wp:extent cx="5829300" cy="8001000"/>
                <wp:effectExtent l="0" t="0" r="19050" b="190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8001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0042DB" id="Rectangle 1" o:spid="_x0000_s1026" style="position:absolute;margin-left:-9pt;margin-top:4.2pt;width:459pt;height:6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" filled="f"/>
            </w:pict>
          </mc:Fallback>
        </mc:AlternateContent>
      </w:r>
    </w:p>
    <w:p w:rsidR="001C2397" w:rsidRDefault="001C2397" w:rsidP="001C2397">
      <w:pPr>
        <w:tabs>
          <w:tab w:val="left" w:pos="3969"/>
          <w:tab w:val="left" w:pos="6237"/>
        </w:tabs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Patient Name</w:t>
      </w:r>
      <w:r>
        <w:rPr>
          <w:rFonts w:ascii="Times New Roman" w:hAnsi="Times New Roman"/>
        </w:rPr>
        <w:t xml:space="preserve">: ______________________   </w:t>
      </w:r>
      <w:r>
        <w:rPr>
          <w:rFonts w:ascii="Times New Roman" w:hAnsi="Times New Roman"/>
          <w:u w:val="single"/>
        </w:rPr>
        <w:t>MRN</w:t>
      </w:r>
      <w:r>
        <w:rPr>
          <w:rFonts w:ascii="Times New Roman" w:hAnsi="Times New Roman"/>
        </w:rPr>
        <w:t>: _____________</w:t>
      </w:r>
      <w:proofErr w:type="gramStart"/>
      <w:r>
        <w:rPr>
          <w:rFonts w:ascii="Times New Roman" w:hAnsi="Times New Roman"/>
        </w:rPr>
        <w:t xml:space="preserve">_  </w:t>
      </w:r>
      <w:r>
        <w:rPr>
          <w:rFonts w:ascii="Times New Roman" w:hAnsi="Times New Roman"/>
          <w:u w:val="single"/>
        </w:rPr>
        <w:t>Procedure</w:t>
      </w:r>
      <w:proofErr w:type="gramEnd"/>
      <w:r>
        <w:rPr>
          <w:rFonts w:ascii="Times New Roman" w:hAnsi="Times New Roman"/>
          <w:u w:val="single"/>
        </w:rPr>
        <w:t xml:space="preserve"> Date</w:t>
      </w:r>
      <w:r>
        <w:rPr>
          <w:rFonts w:ascii="Times New Roman" w:hAnsi="Times New Roman"/>
        </w:rPr>
        <w:t>:_________</w:t>
      </w:r>
    </w:p>
    <w:p w:rsidR="001C2397" w:rsidRDefault="001C2397" w:rsidP="001C2397">
      <w:pPr>
        <w:rPr>
          <w:rFonts w:ascii="Times New Roman" w:hAnsi="Times New Roman"/>
        </w:rPr>
      </w:pPr>
    </w:p>
    <w:p w:rsidR="001C2397" w:rsidRDefault="001C2397" w:rsidP="001C2397">
      <w:pPr>
        <w:tabs>
          <w:tab w:val="left" w:pos="2268"/>
        </w:tabs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Planned Procedure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  <w:tab/>
        <w:t>Diagnostic Cardiac Catheterization</w:t>
      </w:r>
    </w:p>
    <w:p w:rsidR="001C2397" w:rsidRDefault="001C2397" w:rsidP="001C2397">
      <w:pPr>
        <w:tabs>
          <w:tab w:val="left" w:pos="2268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Diagnostic Cardiac Catheterization with possible PCI</w:t>
      </w:r>
    </w:p>
    <w:p w:rsidR="001C2397" w:rsidRDefault="001C2397" w:rsidP="001C2397">
      <w:pPr>
        <w:tabs>
          <w:tab w:val="left" w:pos="2268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Percutaneous Coronary Intervention</w:t>
      </w:r>
    </w:p>
    <w:p w:rsidR="001C2397" w:rsidRDefault="001C2397" w:rsidP="001C2397">
      <w:pPr>
        <w:rPr>
          <w:rFonts w:ascii="Times New Roman" w:hAnsi="Times New Roman"/>
        </w:rPr>
      </w:pPr>
    </w:p>
    <w:p w:rsidR="001C2397" w:rsidRDefault="001C2397" w:rsidP="001C2397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u w:val="single"/>
        </w:rPr>
        <w:t>History</w:t>
      </w:r>
      <w:r>
        <w:rPr>
          <w:rFonts w:ascii="Times New Roman" w:hAnsi="Times New Roman"/>
          <w:b/>
        </w:rPr>
        <w:t>:</w:t>
      </w:r>
    </w:p>
    <w:p w:rsidR="001C2397" w:rsidRDefault="001C2397" w:rsidP="001C2397">
      <w:pPr>
        <w:tabs>
          <w:tab w:val="left" w:pos="7230"/>
          <w:tab w:val="left" w:pos="7938"/>
        </w:tabs>
        <w:rPr>
          <w:rFonts w:ascii="Times New Roman" w:hAnsi="Times New Roman"/>
        </w:rPr>
      </w:pPr>
      <w:r>
        <w:rPr>
          <w:rFonts w:ascii="Times New Roman" w:hAnsi="Times New Roman"/>
        </w:rPr>
        <w:t>Elective Outpatient Procedures: H&amp;P documented within 30 days?</w:t>
      </w:r>
      <w:r>
        <w:rPr>
          <w:rFonts w:ascii="Times New Roman" w:hAnsi="Times New Roman"/>
        </w:rPr>
        <w:tab/>
        <w:t>Yes</w:t>
      </w:r>
      <w:r>
        <w:rPr>
          <w:rFonts w:ascii="Times New Roman" w:hAnsi="Times New Roman"/>
        </w:rPr>
        <w:tab/>
        <w:t xml:space="preserve">No </w:t>
      </w:r>
      <w:r>
        <w:rPr>
          <w:rFonts w:ascii="Times New Roman" w:hAnsi="Times New Roman"/>
        </w:rPr>
        <w:sym w:font="Times New Roman" w:char="F00A"/>
      </w:r>
    </w:p>
    <w:p w:rsidR="001C2397" w:rsidRDefault="001C2397" w:rsidP="001C2397">
      <w:pPr>
        <w:tabs>
          <w:tab w:val="left" w:pos="7230"/>
          <w:tab w:val="left" w:pos="7938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Inpatient Procedures: H&amp;P documented within 24 hours of admission? </w:t>
      </w:r>
      <w:r>
        <w:rPr>
          <w:rFonts w:ascii="Times New Roman" w:hAnsi="Times New Roman"/>
        </w:rPr>
        <w:tab/>
        <w:t>Yes</w:t>
      </w:r>
      <w:r>
        <w:rPr>
          <w:rFonts w:ascii="Times New Roman" w:hAnsi="Times New Roman"/>
        </w:rPr>
        <w:tab/>
        <w:t xml:space="preserve">No  </w:t>
      </w:r>
      <w:r>
        <w:rPr>
          <w:rFonts w:ascii="Times New Roman" w:hAnsi="Times New Roman"/>
        </w:rPr>
        <w:sym w:font="Times New Roman" w:char="F00A"/>
      </w:r>
    </w:p>
    <w:p w:rsidR="001C2397" w:rsidRDefault="001C2397" w:rsidP="001C2397">
      <w:pPr>
        <w:tabs>
          <w:tab w:val="left" w:pos="7230"/>
          <w:tab w:val="left" w:pos="7938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NPO per institutional protocol prior to procedure*? </w:t>
      </w:r>
      <w:r>
        <w:rPr>
          <w:rFonts w:ascii="Times New Roman" w:hAnsi="Times New Roman"/>
        </w:rPr>
        <w:tab/>
        <w:t>Yes</w:t>
      </w:r>
      <w:r>
        <w:rPr>
          <w:rFonts w:ascii="Times New Roman" w:hAnsi="Times New Roman"/>
        </w:rPr>
        <w:tab/>
        <w:t xml:space="preserve">No  </w:t>
      </w:r>
      <w:r>
        <w:rPr>
          <w:rFonts w:ascii="Times New Roman" w:hAnsi="Times New Roman"/>
        </w:rPr>
        <w:sym w:font="Times New Roman" w:char="F00A"/>
      </w:r>
    </w:p>
    <w:p w:rsidR="001C2397" w:rsidRDefault="001C2397" w:rsidP="001C2397">
      <w:pPr>
        <w:tabs>
          <w:tab w:val="left" w:pos="7230"/>
          <w:tab w:val="left" w:pos="7938"/>
        </w:tabs>
        <w:rPr>
          <w:rFonts w:ascii="Times New Roman" w:hAnsi="Times New Roman"/>
          <w:i/>
        </w:rPr>
      </w:pPr>
    </w:p>
    <w:p w:rsidR="001C2397" w:rsidRDefault="001C2397" w:rsidP="001C2397">
      <w:pPr>
        <w:spacing w:after="0" w:line="240" w:lineRule="auto"/>
        <w:ind w:left="720"/>
        <w:jc w:val="center"/>
        <w:rPr>
          <w:b/>
        </w:rPr>
      </w:pPr>
      <w:r>
        <w:rPr>
          <w:b/>
        </w:rPr>
        <w:t xml:space="preserve">NPO GUIDELINE RECOMMENDATIONS (by </w:t>
      </w:r>
      <w:r>
        <w:rPr>
          <w:rFonts w:ascii="Arial" w:hAnsi="Arial" w:cs="Arial"/>
        </w:rPr>
        <w:t>the American Society of Anesthesiologists (ASA)</w:t>
      </w:r>
      <w:r>
        <w:rPr>
          <w:b/>
        </w:rPr>
        <w:fldChar w:fldCharType="begin"/>
      </w:r>
      <w:r>
        <w:rPr>
          <w:b/>
        </w:rPr>
        <w:instrText xml:space="preserve"> ADDIN EN.CITE &lt;EndNote&gt;&lt;Cite&gt;&lt;Year&gt;2017&lt;/Year&gt;&lt;RecNum&gt;7016&lt;/RecNum&gt;&lt;DisplayText&gt;&lt;style face="superscript"&gt;1&lt;/style&gt;&lt;/DisplayText&gt;&lt;record&gt;&lt;rec-number&gt;7016&lt;/rec-number&gt;&lt;foreign-keys&gt;&lt;key app="EN" db-id="5sapvevvvaedv7edwpxvzvrvxsz5f9a2vtte" timestamp="1573885693"&gt;7016&lt;/key&gt;&lt;/foreign-keys&gt;&lt;ref-type name="Journal Article"&gt;17&lt;/ref-type&gt;&lt;contributors&gt;&lt;/contributors&gt;&lt;titles&gt;&lt;title&gt;Practice Guidelines for Preoperative Fasting and the Use of Pharmacologic Agents to Reduce the Risk of Pulmonary Aspiration: Application to Healthy Patients Undergoing Elective Procedures: An Updated Report by the American Society of Anesthesiologists Task Force on Preoperative Fasting and the Use of Pharmacologic Agents to Reduce the Risk of Pulmonary Aspiration&lt;/title&gt;&lt;secondary-title&gt;Anesthesiology&lt;/secondary-title&gt;&lt;/titles&gt;&lt;periodical&gt;&lt;full-title&gt;Anesthesiology&lt;/full-title&gt;&lt;/periodical&gt;&lt;pages&gt;376-393&lt;/pages&gt;&lt;volume&gt;126&lt;/volume&gt;&lt;number&gt;3&lt;/number&gt;&lt;edition&gt;2017/01/04&lt;/edition&gt;&lt;keywords&gt;&lt;keyword&gt;Advisory Committees&lt;/keyword&gt;&lt;keyword&gt;Anesthesiologists&lt;/keyword&gt;&lt;keyword&gt;Antiemetics/*therapeutic use&lt;/keyword&gt;&lt;keyword&gt;*Elective Surgical Procedures&lt;/keyword&gt;&lt;keyword&gt;*Fasting&lt;/keyword&gt;&lt;keyword&gt;Humans&lt;/keyword&gt;&lt;keyword&gt;Preoperative Care/*methods&lt;/keyword&gt;&lt;keyword&gt;Reference Values&lt;/keyword&gt;&lt;keyword&gt;Respiratory Aspiration/*drug therapy/*prevention &amp;amp; control&lt;/keyword&gt;&lt;keyword&gt;Risk&lt;/keyword&gt;&lt;keyword&gt;Societies, Medical&lt;/keyword&gt;&lt;keyword&gt;United States&lt;/keyword&gt;&lt;/keywords&gt;&lt;dates&gt;&lt;year&gt;2017&lt;/year&gt;&lt;pub-dates&gt;&lt;date&gt;Mar&lt;/date&gt;&lt;/pub-dates&gt;&lt;/dates&gt;&lt;isbn&gt;1528-1175 (Electronic)&amp;#xD;0003-3022 (Linking)&lt;/isbn&gt;&lt;accession-num&gt;28045707&lt;/accession-num&gt;&lt;urls&gt;&lt;related-urls&gt;&lt;url&gt;https://www.ncbi.nlm.nih.gov/pubmed/28045707&lt;/url&gt;&lt;/related-urls&gt;&lt;/urls&gt;&lt;electronic-resource-num&gt;10.1097/ALN.0000000000001452&lt;/electronic-resource-num&gt;&lt;/record&gt;&lt;/Cite&gt;&lt;/EndNote&gt;</w:instrText>
      </w:r>
      <w:r>
        <w:rPr>
          <w:b/>
        </w:rPr>
        <w:fldChar w:fldCharType="separate"/>
      </w:r>
      <w:r>
        <w:rPr>
          <w:b/>
          <w:noProof/>
          <w:vertAlign w:val="superscript"/>
        </w:rPr>
        <w:t>1</w:t>
      </w:r>
      <w:r>
        <w:rPr>
          <w:b/>
        </w:rPr>
        <w:fldChar w:fldCharType="end"/>
      </w:r>
      <w:r>
        <w:rPr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3"/>
        <w:gridCol w:w="5609"/>
      </w:tblGrid>
      <w:tr w:rsidR="001C2397">
        <w:trPr>
          <w:trHeight w:val="549"/>
        </w:trPr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97" w:rsidRDefault="001C2397">
            <w:pPr>
              <w:spacing w:after="0" w:line="240" w:lineRule="auto"/>
            </w:pPr>
            <w:r>
              <w:t>2 hours prior to scheduled procedure time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97" w:rsidRDefault="001C2397">
            <w:pPr>
              <w:spacing w:after="0" w:line="240" w:lineRule="auto"/>
            </w:pPr>
            <w:r>
              <w:t>Clear Liquids, including clear/hard candies and drinks without pulp or dairy</w:t>
            </w:r>
          </w:p>
        </w:tc>
      </w:tr>
      <w:tr w:rsidR="001C2397">
        <w:trPr>
          <w:trHeight w:val="565"/>
        </w:trPr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97" w:rsidRDefault="001C2397">
            <w:pPr>
              <w:spacing w:after="0" w:line="240" w:lineRule="auto"/>
            </w:pPr>
            <w:r>
              <w:t>6 hours prior to scheduled procedure time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97" w:rsidRDefault="001C2397">
            <w:pPr>
              <w:spacing w:after="0" w:line="240" w:lineRule="auto"/>
            </w:pPr>
            <w:r>
              <w:t>Light solids, including toast/oatmeal/granola bar, liquids with dairy, hard candies, pulp, and infant formula</w:t>
            </w:r>
          </w:p>
        </w:tc>
      </w:tr>
      <w:tr w:rsidR="001C2397">
        <w:trPr>
          <w:trHeight w:val="549"/>
        </w:trPr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97" w:rsidRDefault="001C2397">
            <w:pPr>
              <w:spacing w:after="0" w:line="240" w:lineRule="auto"/>
            </w:pPr>
            <w:r>
              <w:t>8 hours prior to scheduled procedure time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97" w:rsidRDefault="001C2397">
            <w:pPr>
              <w:spacing w:after="0" w:line="240" w:lineRule="auto"/>
            </w:pPr>
            <w:r>
              <w:t>Regular Diet</w:t>
            </w:r>
          </w:p>
        </w:tc>
      </w:tr>
      <w:tr w:rsidR="001C2397">
        <w:trPr>
          <w:trHeight w:val="282"/>
        </w:trPr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97" w:rsidRDefault="001C2397">
            <w:pPr>
              <w:spacing w:after="0" w:line="240" w:lineRule="auto"/>
            </w:pPr>
            <w:r>
              <w:t>Chewing Tobacco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97" w:rsidRDefault="001C2397">
            <w:pPr>
              <w:spacing w:after="0" w:line="240" w:lineRule="auto"/>
            </w:pPr>
            <w:r>
              <w:t>No chewing tobacco 6 hours prior to procedure</w:t>
            </w:r>
          </w:p>
        </w:tc>
      </w:tr>
    </w:tbl>
    <w:p w:rsidR="001C2397" w:rsidRDefault="001C2397" w:rsidP="001C2397">
      <w:pPr>
        <w:tabs>
          <w:tab w:val="left" w:pos="7230"/>
          <w:tab w:val="left" w:pos="7938"/>
        </w:tabs>
        <w:rPr>
          <w:rFonts w:ascii="Times New Roman" w:hAnsi="Times New Roman"/>
          <w:i/>
        </w:rPr>
      </w:pPr>
    </w:p>
    <w:p w:rsidR="001C2397" w:rsidRDefault="001C2397" w:rsidP="001C2397">
      <w:pPr>
        <w:tabs>
          <w:tab w:val="left" w:pos="7230"/>
          <w:tab w:val="left" w:pos="7938"/>
        </w:tabs>
        <w:rPr>
          <w:rFonts w:ascii="Times New Roman" w:hAnsi="Times New Roman"/>
        </w:rPr>
      </w:pPr>
    </w:p>
    <w:p w:rsidR="001C2397" w:rsidRDefault="001C2397" w:rsidP="001C2397">
      <w:pPr>
        <w:tabs>
          <w:tab w:val="left" w:pos="2977"/>
          <w:tab w:val="left" w:pos="3686"/>
          <w:tab w:val="left" w:pos="4395"/>
          <w:tab w:val="left" w:pos="7230"/>
          <w:tab w:val="left" w:pos="7938"/>
        </w:tabs>
        <w:rPr>
          <w:rFonts w:ascii="Times New Roman" w:hAnsi="Times New Roman"/>
        </w:rPr>
      </w:pPr>
      <w:r>
        <w:rPr>
          <w:rFonts w:ascii="Times New Roman" w:hAnsi="Times New Roman"/>
        </w:rPr>
        <w:t>History of prior PCI or CABG:</w:t>
      </w:r>
      <w:r>
        <w:rPr>
          <w:rFonts w:ascii="Times New Roman" w:hAnsi="Times New Roman"/>
        </w:rPr>
        <w:tab/>
        <w:t>Yes</w:t>
      </w:r>
      <w:r>
        <w:rPr>
          <w:rFonts w:ascii="Times New Roman" w:hAnsi="Times New Roman"/>
        </w:rPr>
        <w:tab/>
        <w:t>No</w:t>
      </w:r>
      <w:r>
        <w:rPr>
          <w:rFonts w:ascii="Times New Roman" w:hAnsi="Times New Roman"/>
        </w:rPr>
        <w:tab/>
        <w:t>If yes, were reports obtained?</w:t>
      </w:r>
      <w:r>
        <w:rPr>
          <w:rFonts w:ascii="Times New Roman" w:hAnsi="Times New Roman"/>
        </w:rPr>
        <w:tab/>
        <w:t>Yes</w:t>
      </w:r>
      <w:r>
        <w:rPr>
          <w:rFonts w:ascii="Times New Roman" w:hAnsi="Times New Roman"/>
        </w:rPr>
        <w:tab/>
        <w:t xml:space="preserve">No </w:t>
      </w:r>
      <w:r>
        <w:rPr>
          <w:rFonts w:ascii="Times New Roman" w:hAnsi="Times New Roman"/>
        </w:rPr>
        <w:sym w:font="Times New Roman" w:char="F00A"/>
      </w:r>
    </w:p>
    <w:p w:rsidR="001C2397" w:rsidRDefault="001C2397" w:rsidP="001C2397">
      <w:pPr>
        <w:tabs>
          <w:tab w:val="left" w:pos="7230"/>
          <w:tab w:val="left" w:pos="7938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Prior radial artery harvesting for CABG? </w:t>
      </w:r>
      <w:r>
        <w:rPr>
          <w:rFonts w:ascii="Times New Roman" w:hAnsi="Times New Roman"/>
        </w:rPr>
        <w:tab/>
        <w:t>Yes</w:t>
      </w:r>
      <w:r>
        <w:rPr>
          <w:rFonts w:ascii="Times New Roman" w:hAnsi="Times New Roman"/>
        </w:rPr>
        <w:tab/>
        <w:t xml:space="preserve">No  </w:t>
      </w:r>
      <w:r>
        <w:rPr>
          <w:rFonts w:ascii="Times New Roman" w:hAnsi="Times New Roman"/>
        </w:rPr>
        <w:sym w:font="Times New Roman" w:char="F00A"/>
      </w:r>
    </w:p>
    <w:p w:rsidR="001C2397" w:rsidRDefault="001C2397" w:rsidP="001C2397">
      <w:pPr>
        <w:tabs>
          <w:tab w:val="left" w:pos="7230"/>
          <w:tab w:val="left" w:pos="7938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AV fistula for dialysis? </w:t>
      </w:r>
      <w:r>
        <w:rPr>
          <w:rFonts w:ascii="Times New Roman" w:hAnsi="Times New Roman"/>
        </w:rPr>
        <w:tab/>
        <w:t>Yes</w:t>
      </w:r>
      <w:r>
        <w:rPr>
          <w:rFonts w:ascii="Times New Roman" w:hAnsi="Times New Roman"/>
        </w:rPr>
        <w:tab/>
        <w:t xml:space="preserve">No  </w:t>
      </w:r>
      <w:r>
        <w:rPr>
          <w:rFonts w:ascii="Times New Roman" w:hAnsi="Times New Roman"/>
        </w:rPr>
        <w:sym w:font="Times New Roman" w:char="F00A"/>
      </w:r>
    </w:p>
    <w:p w:rsidR="001C2397" w:rsidRDefault="001C2397" w:rsidP="001C2397">
      <w:pPr>
        <w:tabs>
          <w:tab w:val="left" w:pos="7230"/>
          <w:tab w:val="left" w:pos="7938"/>
        </w:tabs>
        <w:rPr>
          <w:rFonts w:ascii="Times New Roman" w:hAnsi="Times New Roman"/>
        </w:rPr>
      </w:pPr>
      <w:r>
        <w:rPr>
          <w:rFonts w:ascii="Times New Roman" w:hAnsi="Times New Roman"/>
        </w:rPr>
        <w:t>Clinical presentation with STEMI?</w:t>
      </w:r>
      <w:r>
        <w:rPr>
          <w:rFonts w:ascii="Times New Roman" w:hAnsi="Times New Roman"/>
        </w:rPr>
        <w:tab/>
        <w:t>Yes</w:t>
      </w:r>
      <w:r>
        <w:rPr>
          <w:rFonts w:ascii="Times New Roman" w:hAnsi="Times New Roman"/>
        </w:rPr>
        <w:tab/>
        <w:t xml:space="preserve">No  </w:t>
      </w:r>
      <w:r>
        <w:rPr>
          <w:rFonts w:ascii="Times New Roman" w:hAnsi="Times New Roman"/>
        </w:rPr>
        <w:sym w:font="Times New Roman" w:char="F00A"/>
      </w:r>
    </w:p>
    <w:p w:rsidR="001C2397" w:rsidRDefault="001C2397" w:rsidP="001C2397">
      <w:pPr>
        <w:tabs>
          <w:tab w:val="left" w:pos="7230"/>
          <w:tab w:val="left" w:pos="7938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Severe peripheral arterial disease </w:t>
      </w:r>
      <w:r>
        <w:rPr>
          <w:rFonts w:ascii="Times New Roman" w:hAnsi="Times New Roman"/>
        </w:rPr>
        <w:tab/>
        <w:t>Yes</w:t>
      </w:r>
      <w:r>
        <w:rPr>
          <w:rFonts w:ascii="Times New Roman" w:hAnsi="Times New Roman"/>
        </w:rPr>
        <w:tab/>
        <w:t xml:space="preserve">No  </w:t>
      </w:r>
      <w:r>
        <w:rPr>
          <w:rFonts w:ascii="Times New Roman" w:hAnsi="Times New Roman"/>
        </w:rPr>
        <w:sym w:font="Times New Roman" w:char="F00A"/>
      </w:r>
    </w:p>
    <w:p w:rsidR="001C2397" w:rsidRDefault="001C2397" w:rsidP="001C2397">
      <w:pPr>
        <w:tabs>
          <w:tab w:val="left" w:pos="7230"/>
          <w:tab w:val="left" w:pos="7938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Prior abdominal aortic aneurysm </w:t>
      </w:r>
      <w:proofErr w:type="spellStart"/>
      <w:r>
        <w:rPr>
          <w:rFonts w:ascii="Times New Roman" w:hAnsi="Times New Roman"/>
        </w:rPr>
        <w:t>endograft</w:t>
      </w:r>
      <w:proofErr w:type="spellEnd"/>
      <w:r>
        <w:rPr>
          <w:rFonts w:ascii="Times New Roman" w:hAnsi="Times New Roman"/>
        </w:rPr>
        <w:t>?</w:t>
      </w:r>
      <w:r>
        <w:rPr>
          <w:rFonts w:ascii="Times New Roman" w:hAnsi="Times New Roman"/>
        </w:rPr>
        <w:tab/>
        <w:t>Yes</w:t>
      </w:r>
      <w:r>
        <w:rPr>
          <w:rFonts w:ascii="Times New Roman" w:hAnsi="Times New Roman"/>
        </w:rPr>
        <w:tab/>
        <w:t xml:space="preserve">No  </w:t>
      </w:r>
      <w:r>
        <w:rPr>
          <w:rFonts w:ascii="Times New Roman" w:hAnsi="Times New Roman"/>
        </w:rPr>
        <w:sym w:font="Times New Roman" w:char="F00A"/>
      </w:r>
    </w:p>
    <w:p w:rsidR="001C2397" w:rsidRDefault="001C2397" w:rsidP="001C2397">
      <w:pPr>
        <w:tabs>
          <w:tab w:val="left" w:pos="7230"/>
          <w:tab w:val="left" w:pos="7938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Prior </w:t>
      </w:r>
      <w:proofErr w:type="spellStart"/>
      <w:r>
        <w:rPr>
          <w:rFonts w:ascii="Times New Roman" w:hAnsi="Times New Roman"/>
        </w:rPr>
        <w:t>iliofemoral</w:t>
      </w:r>
      <w:proofErr w:type="spellEnd"/>
      <w:r>
        <w:rPr>
          <w:rFonts w:ascii="Times New Roman" w:hAnsi="Times New Roman"/>
        </w:rPr>
        <w:t xml:space="preserve"> surgery?</w:t>
      </w:r>
      <w:r>
        <w:rPr>
          <w:rFonts w:ascii="Times New Roman" w:hAnsi="Times New Roman"/>
        </w:rPr>
        <w:tab/>
        <w:t>Yes</w:t>
      </w:r>
      <w:r>
        <w:rPr>
          <w:rFonts w:ascii="Times New Roman" w:hAnsi="Times New Roman"/>
        </w:rPr>
        <w:tab/>
        <w:t xml:space="preserve">No  </w:t>
      </w:r>
      <w:r>
        <w:rPr>
          <w:rFonts w:ascii="Times New Roman" w:hAnsi="Times New Roman"/>
        </w:rPr>
        <w:sym w:font="Times New Roman" w:char="F00A"/>
      </w:r>
    </w:p>
    <w:p w:rsidR="001C2397" w:rsidRDefault="001C2397" w:rsidP="001C2397">
      <w:pPr>
        <w:rPr>
          <w:rFonts w:ascii="Times New Roman" w:hAnsi="Times New Roman"/>
        </w:rPr>
      </w:pPr>
    </w:p>
    <w:p w:rsidR="001C2397" w:rsidRDefault="001C2397" w:rsidP="001C2397">
      <w:pPr>
        <w:rPr>
          <w:rFonts w:ascii="Times New Roman" w:hAnsi="Times New Roman"/>
        </w:rPr>
      </w:pPr>
    </w:p>
    <w:p w:rsidR="001C2397" w:rsidRDefault="001C2397" w:rsidP="001C2397">
      <w:pPr>
        <w:rPr>
          <w:rFonts w:ascii="Times New Roman" w:hAnsi="Times New Roman"/>
        </w:rPr>
      </w:pPr>
    </w:p>
    <w:p w:rsidR="001C2397" w:rsidRDefault="001C2397" w:rsidP="001C2397">
      <w:pPr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Candidacy for stenting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  <w:tab/>
      </w:r>
    </w:p>
    <w:p w:rsidR="001C2397" w:rsidRDefault="001C2397" w:rsidP="001C2397">
      <w:pPr>
        <w:tabs>
          <w:tab w:val="left" w:pos="7230"/>
          <w:tab w:val="left" w:pos="7938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Is there significant anemia (i.e., </w:t>
      </w:r>
      <w:proofErr w:type="spellStart"/>
      <w:r>
        <w:rPr>
          <w:rFonts w:ascii="Times New Roman" w:hAnsi="Times New Roman"/>
        </w:rPr>
        <w:t>Hct</w:t>
      </w:r>
      <w:proofErr w:type="spellEnd"/>
      <w:r>
        <w:rPr>
          <w:rFonts w:ascii="Times New Roman" w:hAnsi="Times New Roman"/>
        </w:rPr>
        <w:t xml:space="preserve"> &lt;30)? </w:t>
      </w:r>
      <w:r>
        <w:rPr>
          <w:rFonts w:ascii="Times New Roman" w:hAnsi="Times New Roman"/>
        </w:rPr>
        <w:tab/>
        <w:t>Yes</w:t>
      </w:r>
      <w:r>
        <w:rPr>
          <w:rFonts w:ascii="Times New Roman" w:hAnsi="Times New Roman"/>
        </w:rPr>
        <w:tab/>
        <w:t xml:space="preserve">No </w:t>
      </w:r>
      <w:r>
        <w:rPr>
          <w:rFonts w:ascii="Times New Roman" w:hAnsi="Times New Roman"/>
        </w:rPr>
        <w:sym w:font="Times New Roman" w:char="F00A"/>
      </w:r>
      <w:r>
        <w:rPr>
          <w:rFonts w:ascii="Times New Roman" w:hAnsi="Times New Roman"/>
        </w:rPr>
        <w:t xml:space="preserve"> </w:t>
      </w:r>
    </w:p>
    <w:p w:rsidR="001C2397" w:rsidRDefault="001C2397" w:rsidP="001C2397">
      <w:pPr>
        <w:tabs>
          <w:tab w:val="left" w:pos="7230"/>
          <w:tab w:val="left" w:pos="7938"/>
        </w:tabs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proofErr w:type="gramStart"/>
      <w:r>
        <w:rPr>
          <w:rFonts w:ascii="Times New Roman" w:hAnsi="Times New Roman"/>
        </w:rPr>
        <w:t>if</w:t>
      </w:r>
      <w:proofErr w:type="gramEnd"/>
      <w:r>
        <w:rPr>
          <w:rFonts w:ascii="Times New Roman" w:hAnsi="Times New Roman"/>
        </w:rPr>
        <w:t xml:space="preserve"> yes, has RBC type and cross been performed?)</w:t>
      </w:r>
    </w:p>
    <w:p w:rsidR="001C2397" w:rsidRDefault="001C2397" w:rsidP="001C2397">
      <w:pPr>
        <w:tabs>
          <w:tab w:val="left" w:pos="7230"/>
          <w:tab w:val="left" w:pos="7938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Any major surgery in the past month or next year? </w:t>
      </w:r>
      <w:r>
        <w:rPr>
          <w:rFonts w:ascii="Times New Roman" w:hAnsi="Times New Roman"/>
        </w:rPr>
        <w:tab/>
        <w:t>Yes</w:t>
      </w:r>
      <w:r>
        <w:rPr>
          <w:rFonts w:ascii="Times New Roman" w:hAnsi="Times New Roman"/>
        </w:rPr>
        <w:tab/>
        <w:t xml:space="preserve">No </w:t>
      </w:r>
      <w:r>
        <w:rPr>
          <w:rFonts w:ascii="Times New Roman" w:hAnsi="Times New Roman"/>
        </w:rPr>
        <w:sym w:font="Times New Roman" w:char="F00A"/>
      </w:r>
    </w:p>
    <w:p w:rsidR="001C2397" w:rsidRDefault="001C2397" w:rsidP="001C2397">
      <w:pPr>
        <w:tabs>
          <w:tab w:val="left" w:pos="7230"/>
          <w:tab w:val="left" w:pos="7938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proofErr w:type="gramStart"/>
      <w:r>
        <w:rPr>
          <w:rFonts w:ascii="Times New Roman" w:hAnsi="Times New Roman"/>
        </w:rPr>
        <w:t>Is</w:t>
      </w:r>
      <w:proofErr w:type="gramEnd"/>
      <w:r>
        <w:rPr>
          <w:rFonts w:ascii="Times New Roman" w:hAnsi="Times New Roman"/>
        </w:rPr>
        <w:t xml:space="preserve"> there any clinically overt bleeding? </w:t>
      </w:r>
      <w:r>
        <w:rPr>
          <w:rFonts w:ascii="Times New Roman" w:hAnsi="Times New Roman"/>
        </w:rPr>
        <w:tab/>
        <w:t>Yes</w:t>
      </w:r>
      <w:r>
        <w:rPr>
          <w:rFonts w:ascii="Times New Roman" w:hAnsi="Times New Roman"/>
        </w:rPr>
        <w:tab/>
        <w:t xml:space="preserve">No </w:t>
      </w:r>
      <w:r>
        <w:rPr>
          <w:rFonts w:ascii="Times New Roman" w:hAnsi="Times New Roman"/>
        </w:rPr>
        <w:sym w:font="Times New Roman" w:char="F00A"/>
      </w:r>
    </w:p>
    <w:p w:rsidR="001C2397" w:rsidRDefault="001C2397" w:rsidP="001C2397">
      <w:pPr>
        <w:tabs>
          <w:tab w:val="left" w:pos="7230"/>
          <w:tab w:val="left" w:pos="7938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Is patient on chronic anticoagulation (e.g., warfarin, DOAC)? </w:t>
      </w:r>
      <w:r>
        <w:rPr>
          <w:rFonts w:ascii="Times New Roman" w:hAnsi="Times New Roman"/>
        </w:rPr>
        <w:tab/>
        <w:t>Yes</w:t>
      </w:r>
      <w:r>
        <w:rPr>
          <w:rFonts w:ascii="Times New Roman" w:hAnsi="Times New Roman"/>
        </w:rPr>
        <w:tab/>
        <w:t xml:space="preserve">No </w:t>
      </w:r>
      <w:r>
        <w:rPr>
          <w:rFonts w:ascii="Times New Roman" w:hAnsi="Times New Roman"/>
        </w:rPr>
        <w:sym w:font="Times New Roman" w:char="F00A"/>
      </w:r>
    </w:p>
    <w:p w:rsidR="001C2397" w:rsidRDefault="001C2397" w:rsidP="001C2397">
      <w:pPr>
        <w:tabs>
          <w:tab w:val="left" w:pos="7230"/>
          <w:tab w:val="left" w:pos="7938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</w:t>
      </w:r>
      <w:proofErr w:type="gramStart"/>
      <w:r>
        <w:rPr>
          <w:rFonts w:ascii="Times New Roman" w:hAnsi="Times New Roman"/>
        </w:rPr>
        <w:t>Is</w:t>
      </w:r>
      <w:proofErr w:type="gramEnd"/>
      <w:r>
        <w:rPr>
          <w:rFonts w:ascii="Times New Roman" w:hAnsi="Times New Roman"/>
        </w:rPr>
        <w:t xml:space="preserve"> there history of medication non-adherence? </w:t>
      </w:r>
      <w:r>
        <w:rPr>
          <w:rFonts w:ascii="Times New Roman" w:hAnsi="Times New Roman"/>
        </w:rPr>
        <w:tab/>
        <w:t>Yes</w:t>
      </w:r>
      <w:r>
        <w:rPr>
          <w:rFonts w:ascii="Times New Roman" w:hAnsi="Times New Roman"/>
        </w:rPr>
        <w:tab/>
        <w:t xml:space="preserve">No </w:t>
      </w:r>
      <w:r>
        <w:rPr>
          <w:rFonts w:ascii="Times New Roman" w:hAnsi="Times New Roman"/>
        </w:rPr>
        <w:sym w:font="Times New Roman" w:char="F00A"/>
      </w:r>
    </w:p>
    <w:p w:rsidR="001C2397" w:rsidRDefault="001C2397" w:rsidP="001C2397">
      <w:pPr>
        <w:rPr>
          <w:rFonts w:ascii="Times New Roman" w:hAnsi="Times New Roman"/>
        </w:rPr>
      </w:pPr>
    </w:p>
    <w:p w:rsidR="001C2397" w:rsidRDefault="001C2397" w:rsidP="001C2397">
      <w:pPr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Allergies</w:t>
      </w:r>
      <w:r>
        <w:rPr>
          <w:rFonts w:ascii="Times New Roman" w:hAnsi="Times New Roman"/>
        </w:rPr>
        <w:t>:</w:t>
      </w:r>
    </w:p>
    <w:p w:rsidR="001C2397" w:rsidRDefault="001C2397" w:rsidP="001C2397">
      <w:pPr>
        <w:tabs>
          <w:tab w:val="left" w:pos="1418"/>
          <w:tab w:val="left" w:pos="1985"/>
          <w:tab w:val="left" w:pos="2977"/>
          <w:tab w:val="left" w:pos="7230"/>
          <w:tab w:val="left" w:pos="7938"/>
        </w:tabs>
        <w:rPr>
          <w:rFonts w:ascii="Times New Roman" w:hAnsi="Times New Roman"/>
        </w:rPr>
      </w:pPr>
      <w:r>
        <w:rPr>
          <w:rFonts w:ascii="Times New Roman" w:hAnsi="Times New Roman"/>
        </w:rPr>
        <w:t>1. Contrast:</w:t>
      </w:r>
      <w:r>
        <w:rPr>
          <w:rFonts w:ascii="Times New Roman" w:hAnsi="Times New Roman"/>
        </w:rPr>
        <w:tab/>
        <w:t>Yes</w:t>
      </w:r>
      <w:r>
        <w:rPr>
          <w:rFonts w:ascii="Times New Roman" w:hAnsi="Times New Roman"/>
        </w:rPr>
        <w:tab/>
        <w:t>No</w:t>
      </w:r>
      <w:r>
        <w:rPr>
          <w:rFonts w:ascii="Times New Roman" w:hAnsi="Times New Roman"/>
        </w:rPr>
        <w:tab/>
        <w:t xml:space="preserve">If yes, was the patient pre-treated? </w:t>
      </w:r>
      <w:r>
        <w:rPr>
          <w:rFonts w:ascii="Times New Roman" w:hAnsi="Times New Roman"/>
        </w:rPr>
        <w:tab/>
        <w:t>Yes</w:t>
      </w:r>
      <w:r>
        <w:rPr>
          <w:rFonts w:ascii="Times New Roman" w:hAnsi="Times New Roman"/>
        </w:rPr>
        <w:tab/>
        <w:t xml:space="preserve">No  </w:t>
      </w:r>
      <w:r>
        <w:rPr>
          <w:rFonts w:ascii="Times New Roman" w:hAnsi="Times New Roman"/>
        </w:rPr>
        <w:sym w:font="Times New Roman" w:char="F00A"/>
      </w:r>
    </w:p>
    <w:p w:rsidR="001C2397" w:rsidRDefault="001C2397" w:rsidP="001C2397">
      <w:pPr>
        <w:tabs>
          <w:tab w:val="left" w:pos="1418"/>
          <w:tab w:val="left" w:pos="1985"/>
          <w:tab w:val="left" w:pos="2977"/>
          <w:tab w:val="left" w:pos="7230"/>
          <w:tab w:val="left" w:pos="7938"/>
        </w:tabs>
        <w:rPr>
          <w:rFonts w:ascii="Times New Roman" w:hAnsi="Times New Roman"/>
        </w:rPr>
      </w:pPr>
      <w:r>
        <w:rPr>
          <w:rFonts w:ascii="Times New Roman" w:hAnsi="Times New Roman"/>
        </w:rPr>
        <w:t>2. Aspirin:</w:t>
      </w:r>
      <w:r>
        <w:rPr>
          <w:rFonts w:ascii="Times New Roman" w:hAnsi="Times New Roman"/>
        </w:rPr>
        <w:tab/>
        <w:t>Yes</w:t>
      </w:r>
      <w:r>
        <w:rPr>
          <w:rFonts w:ascii="Times New Roman" w:hAnsi="Times New Roman"/>
        </w:rPr>
        <w:tab/>
        <w:t>No</w:t>
      </w:r>
      <w:r>
        <w:rPr>
          <w:rFonts w:ascii="Times New Roman" w:hAnsi="Times New Roman"/>
        </w:rPr>
        <w:tab/>
        <w:t xml:space="preserve">If yes, does the patient need desensitization? </w:t>
      </w:r>
      <w:r>
        <w:rPr>
          <w:rFonts w:ascii="Times New Roman" w:hAnsi="Times New Roman"/>
        </w:rPr>
        <w:tab/>
        <w:t>Yes</w:t>
      </w:r>
      <w:r>
        <w:rPr>
          <w:rFonts w:ascii="Times New Roman" w:hAnsi="Times New Roman"/>
        </w:rPr>
        <w:tab/>
        <w:t xml:space="preserve">No </w:t>
      </w:r>
      <w:r>
        <w:rPr>
          <w:rFonts w:ascii="Times New Roman" w:hAnsi="Times New Roman"/>
        </w:rPr>
        <w:sym w:font="Times New Roman" w:char="F00A"/>
      </w:r>
    </w:p>
    <w:p w:rsidR="001C2397" w:rsidRDefault="001C2397" w:rsidP="001C2397">
      <w:pPr>
        <w:tabs>
          <w:tab w:val="left" w:pos="2127"/>
          <w:tab w:val="left" w:pos="2694"/>
          <w:tab w:val="left" w:pos="3261"/>
          <w:tab w:val="left" w:pos="7230"/>
          <w:tab w:val="left" w:pos="7938"/>
        </w:tabs>
        <w:rPr>
          <w:rFonts w:ascii="Times New Roman" w:hAnsi="Times New Roman"/>
        </w:rPr>
      </w:pPr>
      <w:r>
        <w:rPr>
          <w:rFonts w:ascii="Times New Roman" w:hAnsi="Times New Roman"/>
        </w:rPr>
        <w:t>3. Heparin (HIT)</w:t>
      </w:r>
      <w:r>
        <w:rPr>
          <w:rFonts w:ascii="Times New Roman" w:hAnsi="Times New Roman"/>
        </w:rPr>
        <w:tab/>
        <w:t>Yes</w:t>
      </w:r>
      <w:r>
        <w:rPr>
          <w:rFonts w:ascii="Times New Roman" w:hAnsi="Times New Roman"/>
        </w:rPr>
        <w:tab/>
        <w:t>No</w:t>
      </w:r>
      <w:r>
        <w:rPr>
          <w:rFonts w:ascii="Times New Roman" w:hAnsi="Times New Roman"/>
        </w:rPr>
        <w:tab/>
        <w:t>If yes, consider alternative anti-thrombotic agents</w:t>
      </w:r>
    </w:p>
    <w:p w:rsidR="001C2397" w:rsidRDefault="001C2397" w:rsidP="001C2397">
      <w:pPr>
        <w:tabs>
          <w:tab w:val="left" w:pos="2127"/>
          <w:tab w:val="left" w:pos="2694"/>
          <w:tab w:val="left" w:pos="3261"/>
          <w:tab w:val="left" w:pos="7230"/>
          <w:tab w:val="left" w:pos="7938"/>
        </w:tabs>
        <w:rPr>
          <w:rFonts w:ascii="Times New Roman" w:hAnsi="Times New Roman"/>
        </w:rPr>
      </w:pPr>
      <w:r>
        <w:rPr>
          <w:rFonts w:ascii="Times New Roman" w:hAnsi="Times New Roman"/>
        </w:rPr>
        <w:t>4. Latex</w:t>
      </w:r>
      <w:r>
        <w:rPr>
          <w:rFonts w:ascii="Times New Roman" w:hAnsi="Times New Roman"/>
        </w:rPr>
        <w:tab/>
        <w:t>Yes</w:t>
      </w:r>
      <w:r>
        <w:rPr>
          <w:rFonts w:ascii="Times New Roman" w:hAnsi="Times New Roman"/>
        </w:rPr>
        <w:tab/>
        <w:t>No</w:t>
      </w:r>
      <w:r>
        <w:rPr>
          <w:rFonts w:ascii="Times New Roman" w:hAnsi="Times New Roman"/>
        </w:rPr>
        <w:tab/>
        <w:t>If yes, remove all latex products from procedural use</w:t>
      </w:r>
    </w:p>
    <w:p w:rsidR="001C2397" w:rsidRDefault="001C2397" w:rsidP="001C2397">
      <w:pPr>
        <w:tabs>
          <w:tab w:val="left" w:pos="2127"/>
          <w:tab w:val="left" w:pos="2694"/>
          <w:tab w:val="left" w:pos="3261"/>
          <w:tab w:val="left" w:pos="7230"/>
          <w:tab w:val="left" w:pos="7938"/>
        </w:tabs>
        <w:rPr>
          <w:rFonts w:ascii="Times New Roman" w:hAnsi="Times New Roman"/>
        </w:rPr>
      </w:pPr>
      <w:r>
        <w:rPr>
          <w:rFonts w:ascii="Times New Roman" w:hAnsi="Times New Roman"/>
        </w:rPr>
        <w:t>5. Multiple allergies</w:t>
      </w:r>
      <w:r>
        <w:rPr>
          <w:rFonts w:ascii="Times New Roman" w:hAnsi="Times New Roman"/>
        </w:rPr>
        <w:tab/>
        <w:t>Yes</w:t>
      </w:r>
      <w:r>
        <w:rPr>
          <w:rFonts w:ascii="Times New Roman" w:hAnsi="Times New Roman"/>
        </w:rPr>
        <w:tab/>
        <w:t>No</w:t>
      </w:r>
      <w:r>
        <w:rPr>
          <w:rFonts w:ascii="Times New Roman" w:hAnsi="Times New Roman"/>
        </w:rPr>
        <w:tab/>
        <w:t>If yes, consider prednisone pretreatment</w:t>
      </w:r>
    </w:p>
    <w:p w:rsidR="001C2397" w:rsidRDefault="001C2397" w:rsidP="001C2397">
      <w:pPr>
        <w:rPr>
          <w:rFonts w:ascii="Times New Roman" w:hAnsi="Times New Roman"/>
        </w:rPr>
      </w:pPr>
    </w:p>
    <w:p w:rsidR="001C2397" w:rsidRDefault="001C2397" w:rsidP="001C2397">
      <w:pPr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Medications</w:t>
      </w:r>
      <w:r>
        <w:rPr>
          <w:rFonts w:ascii="Times New Roman" w:hAnsi="Times New Roman"/>
        </w:rPr>
        <w:t>:</w:t>
      </w:r>
    </w:p>
    <w:p w:rsidR="001C2397" w:rsidRDefault="001C2397" w:rsidP="001C2397">
      <w:pPr>
        <w:tabs>
          <w:tab w:val="left" w:pos="7230"/>
          <w:tab w:val="left" w:pos="7938"/>
        </w:tabs>
        <w:rPr>
          <w:rFonts w:ascii="Times New Roman" w:hAnsi="Times New Roman"/>
        </w:rPr>
      </w:pPr>
      <w:r>
        <w:rPr>
          <w:rFonts w:ascii="Times New Roman" w:hAnsi="Times New Roman"/>
        </w:rPr>
        <w:t>1. Did patient take aspirin within the past 24 hours?</w:t>
      </w:r>
      <w:r>
        <w:rPr>
          <w:rFonts w:ascii="Times New Roman" w:hAnsi="Times New Roman"/>
        </w:rPr>
        <w:tab/>
        <w:t>Yes</w:t>
      </w:r>
      <w:r>
        <w:rPr>
          <w:rFonts w:ascii="Times New Roman" w:hAnsi="Times New Roman"/>
        </w:rPr>
        <w:tab/>
        <w:t xml:space="preserve">No </w:t>
      </w:r>
      <w:r>
        <w:rPr>
          <w:rFonts w:ascii="Times New Roman" w:hAnsi="Times New Roman"/>
        </w:rPr>
        <w:sym w:font="Times New Roman" w:char="F00A"/>
      </w:r>
    </w:p>
    <w:p w:rsidR="001C2397" w:rsidRDefault="001C2397" w:rsidP="001C2397">
      <w:pPr>
        <w:tabs>
          <w:tab w:val="left" w:pos="7230"/>
          <w:tab w:val="left" w:pos="7938"/>
        </w:tabs>
        <w:rPr>
          <w:rFonts w:ascii="Times New Roman" w:hAnsi="Times New Roman"/>
        </w:rPr>
      </w:pPr>
      <w:r>
        <w:rPr>
          <w:rFonts w:ascii="Times New Roman" w:hAnsi="Times New Roman"/>
        </w:rPr>
        <w:t>2. Did patient take a P2Y12 inhibitor within the past 24 hours?</w:t>
      </w:r>
      <w:r>
        <w:rPr>
          <w:rFonts w:ascii="Times New Roman" w:hAnsi="Times New Roman"/>
        </w:rPr>
        <w:tab/>
        <w:t>Yes</w:t>
      </w:r>
      <w:r>
        <w:rPr>
          <w:rFonts w:ascii="Times New Roman" w:hAnsi="Times New Roman"/>
        </w:rPr>
        <w:tab/>
        <w:t xml:space="preserve">No </w:t>
      </w:r>
      <w:r>
        <w:rPr>
          <w:rFonts w:ascii="Times New Roman" w:hAnsi="Times New Roman"/>
        </w:rPr>
        <w:sym w:font="Times New Roman" w:char="F00A"/>
      </w:r>
    </w:p>
    <w:p w:rsidR="001C2397" w:rsidRDefault="001C2397" w:rsidP="001C2397">
      <w:pPr>
        <w:tabs>
          <w:tab w:val="left" w:pos="7230"/>
          <w:tab w:val="left" w:pos="7938"/>
        </w:tabs>
        <w:rPr>
          <w:rFonts w:ascii="Times New Roman" w:hAnsi="Times New Roman"/>
        </w:rPr>
      </w:pPr>
      <w:r>
        <w:rPr>
          <w:rFonts w:ascii="Times New Roman" w:hAnsi="Times New Roman"/>
        </w:rPr>
        <w:t>3. Did patient take metformin within the past 24 hours?</w:t>
      </w:r>
      <w:r>
        <w:rPr>
          <w:rFonts w:ascii="Times New Roman" w:hAnsi="Times New Roman"/>
        </w:rPr>
        <w:tab/>
        <w:t>Yes</w:t>
      </w:r>
      <w:r>
        <w:rPr>
          <w:rFonts w:ascii="Times New Roman" w:hAnsi="Times New Roman"/>
        </w:rPr>
        <w:tab/>
        <w:t xml:space="preserve">No </w:t>
      </w:r>
      <w:r>
        <w:rPr>
          <w:rFonts w:ascii="Times New Roman" w:hAnsi="Times New Roman"/>
        </w:rPr>
        <w:sym w:font="Times New Roman" w:char="F00A"/>
      </w:r>
    </w:p>
    <w:p w:rsidR="001C2397" w:rsidRDefault="001C2397" w:rsidP="001C2397">
      <w:pPr>
        <w:tabs>
          <w:tab w:val="left" w:pos="7230"/>
          <w:tab w:val="left" w:pos="7938"/>
        </w:tabs>
        <w:rPr>
          <w:rFonts w:ascii="Times New Roman" w:hAnsi="Times New Roman"/>
        </w:rPr>
      </w:pPr>
      <w:r>
        <w:rPr>
          <w:rFonts w:ascii="Times New Roman" w:hAnsi="Times New Roman"/>
        </w:rPr>
        <w:t>4. Did patient take sildenafil (or equivalent) within the past 24 hours?</w:t>
      </w:r>
      <w:r>
        <w:rPr>
          <w:rFonts w:ascii="Times New Roman" w:hAnsi="Times New Roman"/>
        </w:rPr>
        <w:tab/>
        <w:t>Yes</w:t>
      </w:r>
      <w:r>
        <w:rPr>
          <w:rFonts w:ascii="Times New Roman" w:hAnsi="Times New Roman"/>
        </w:rPr>
        <w:tab/>
        <w:t xml:space="preserve">No  </w:t>
      </w:r>
      <w:r>
        <w:rPr>
          <w:rFonts w:ascii="Times New Roman" w:hAnsi="Times New Roman"/>
        </w:rPr>
        <w:sym w:font="Times New Roman" w:char="F00A"/>
      </w:r>
    </w:p>
    <w:p w:rsidR="001C2397" w:rsidRDefault="001C2397" w:rsidP="001C2397">
      <w:pPr>
        <w:tabs>
          <w:tab w:val="left" w:pos="7230"/>
          <w:tab w:val="left" w:pos="7938"/>
        </w:tabs>
        <w:rPr>
          <w:rFonts w:ascii="Times New Roman" w:hAnsi="Times New Roman"/>
        </w:rPr>
      </w:pPr>
      <w:r>
        <w:rPr>
          <w:rFonts w:ascii="Times New Roman" w:hAnsi="Times New Roman"/>
        </w:rPr>
        <w:t>5. Did patient receive LMWH within the past 24 hours?</w:t>
      </w:r>
      <w:r>
        <w:rPr>
          <w:rFonts w:ascii="Times New Roman" w:hAnsi="Times New Roman"/>
        </w:rPr>
        <w:tab/>
        <w:t>Yes</w:t>
      </w:r>
      <w:r>
        <w:rPr>
          <w:rFonts w:ascii="Times New Roman" w:hAnsi="Times New Roman"/>
        </w:rPr>
        <w:tab/>
        <w:t xml:space="preserve">No </w:t>
      </w:r>
      <w:r>
        <w:rPr>
          <w:rFonts w:ascii="Times New Roman" w:hAnsi="Times New Roman"/>
        </w:rPr>
        <w:sym w:font="Times New Roman" w:char="F00A"/>
      </w:r>
    </w:p>
    <w:p w:rsidR="001C2397" w:rsidRDefault="001C2397" w:rsidP="001C2397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sym w:font="Times New Roman" w:char="F00A"/>
      </w:r>
      <w:r>
        <w:rPr>
          <w:rFonts w:ascii="Times New Roman" w:hAnsi="Times New Roman"/>
        </w:rPr>
        <w:t xml:space="preserve"> If yes for LMWH, dose given and time of last dose _____________________</w:t>
      </w:r>
    </w:p>
    <w:p w:rsidR="001C2397" w:rsidRDefault="001C2397" w:rsidP="001C2397">
      <w:pPr>
        <w:tabs>
          <w:tab w:val="left" w:pos="7230"/>
          <w:tab w:val="left" w:pos="7938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6. Is patient on </w:t>
      </w:r>
      <w:proofErr w:type="spellStart"/>
      <w:r>
        <w:rPr>
          <w:rFonts w:ascii="Times New Roman" w:hAnsi="Times New Roman"/>
        </w:rPr>
        <w:t>immunosuppressants</w:t>
      </w:r>
      <w:proofErr w:type="spellEnd"/>
      <w:r>
        <w:rPr>
          <w:rFonts w:ascii="Times New Roman" w:hAnsi="Times New Roman"/>
        </w:rPr>
        <w:t>?</w:t>
      </w:r>
      <w:r>
        <w:rPr>
          <w:rFonts w:ascii="Times New Roman" w:hAnsi="Times New Roman"/>
        </w:rPr>
        <w:tab/>
        <w:t>Yes</w:t>
      </w:r>
      <w:r>
        <w:rPr>
          <w:rFonts w:ascii="Times New Roman" w:hAnsi="Times New Roman"/>
        </w:rPr>
        <w:tab/>
        <w:t xml:space="preserve">No </w:t>
      </w:r>
      <w:r>
        <w:rPr>
          <w:rFonts w:ascii="Times New Roman" w:hAnsi="Times New Roman"/>
        </w:rPr>
        <w:sym w:font="Times New Roman" w:char="F00A"/>
      </w:r>
    </w:p>
    <w:p w:rsidR="001C2397" w:rsidRDefault="001C2397" w:rsidP="001C2397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sym w:font="Times New Roman" w:char="F00A"/>
      </w:r>
      <w:r>
        <w:rPr>
          <w:rFonts w:ascii="Times New Roman" w:hAnsi="Times New Roman"/>
        </w:rPr>
        <w:t xml:space="preserve"> If yes avoid use of </w:t>
      </w:r>
      <w:proofErr w:type="gramStart"/>
      <w:r>
        <w:rPr>
          <w:rFonts w:ascii="Times New Roman" w:hAnsi="Times New Roman"/>
        </w:rPr>
        <w:t>arterial  closure</w:t>
      </w:r>
      <w:proofErr w:type="gramEnd"/>
      <w:r>
        <w:rPr>
          <w:rFonts w:ascii="Times New Roman" w:hAnsi="Times New Roman"/>
        </w:rPr>
        <w:t xml:space="preserve"> devices</w:t>
      </w:r>
    </w:p>
    <w:p w:rsidR="001C2397" w:rsidRDefault="001C2397" w:rsidP="001C2397">
      <w:pPr>
        <w:tabs>
          <w:tab w:val="left" w:pos="7230"/>
          <w:tab w:val="left" w:pos="7938"/>
        </w:tabs>
        <w:rPr>
          <w:rFonts w:ascii="Times New Roman" w:hAnsi="Times New Roman"/>
        </w:rPr>
      </w:pPr>
      <w:r>
        <w:rPr>
          <w:rFonts w:ascii="Times New Roman" w:hAnsi="Times New Roman"/>
        </w:rPr>
        <w:t>7. Is patient on chronic opioids?</w:t>
      </w:r>
      <w:r>
        <w:rPr>
          <w:rFonts w:ascii="Times New Roman" w:hAnsi="Times New Roman"/>
        </w:rPr>
        <w:tab/>
        <w:t>Yes</w:t>
      </w:r>
      <w:r>
        <w:rPr>
          <w:rFonts w:ascii="Times New Roman" w:hAnsi="Times New Roman"/>
        </w:rPr>
        <w:tab/>
        <w:t xml:space="preserve">No </w:t>
      </w:r>
      <w:r>
        <w:rPr>
          <w:rFonts w:ascii="Times New Roman" w:hAnsi="Times New Roman"/>
        </w:rPr>
        <w:sym w:font="Times New Roman" w:char="F00A"/>
      </w:r>
    </w:p>
    <w:p w:rsidR="001C2397" w:rsidRDefault="001C2397" w:rsidP="001C2397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sym w:font="Times New Roman" w:char="F00A"/>
      </w:r>
      <w:r>
        <w:rPr>
          <w:rFonts w:ascii="Times New Roman" w:hAnsi="Times New Roman"/>
        </w:rPr>
        <w:t xml:space="preserve"> If yes sedation can be challenging</w:t>
      </w:r>
    </w:p>
    <w:p w:rsidR="001C2397" w:rsidRDefault="001C2397" w:rsidP="001C2397">
      <w:pPr>
        <w:rPr>
          <w:rFonts w:ascii="Times New Roman" w:hAnsi="Times New Roman"/>
        </w:rPr>
      </w:pPr>
    </w:p>
    <w:p w:rsidR="001C2397" w:rsidRDefault="001C2397" w:rsidP="001C2397">
      <w:pPr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Informed Consent</w:t>
      </w:r>
      <w:r>
        <w:rPr>
          <w:rFonts w:ascii="Times New Roman" w:hAnsi="Times New Roman"/>
        </w:rPr>
        <w:t>:</w:t>
      </w:r>
    </w:p>
    <w:p w:rsidR="001C2397" w:rsidRDefault="001C2397" w:rsidP="001C2397">
      <w:pPr>
        <w:tabs>
          <w:tab w:val="left" w:pos="7230"/>
          <w:tab w:val="left" w:pos="7938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Was informed consent obtained within 30 days? </w:t>
      </w:r>
      <w:r>
        <w:rPr>
          <w:rFonts w:ascii="Times New Roman" w:hAnsi="Times New Roman"/>
        </w:rPr>
        <w:tab/>
        <w:t>Yes</w:t>
      </w:r>
      <w:r>
        <w:rPr>
          <w:rFonts w:ascii="Times New Roman" w:hAnsi="Times New Roman"/>
        </w:rPr>
        <w:tab/>
        <w:t xml:space="preserve">No </w:t>
      </w:r>
      <w:r>
        <w:rPr>
          <w:rFonts w:ascii="Times New Roman" w:hAnsi="Times New Roman"/>
        </w:rPr>
        <w:sym w:font="Times New Roman" w:char="F00A"/>
      </w:r>
    </w:p>
    <w:p w:rsidR="001C2397" w:rsidRDefault="001C2397" w:rsidP="001C2397">
      <w:pPr>
        <w:tabs>
          <w:tab w:val="left" w:pos="7230"/>
          <w:tab w:val="left" w:pos="7938"/>
        </w:tabs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Was informed consent documented in the medical chart? </w:t>
      </w:r>
      <w:r>
        <w:rPr>
          <w:rFonts w:ascii="Times New Roman" w:hAnsi="Times New Roman"/>
        </w:rPr>
        <w:tab/>
        <w:t>Yes</w:t>
      </w:r>
      <w:r>
        <w:rPr>
          <w:rFonts w:ascii="Times New Roman" w:hAnsi="Times New Roman"/>
        </w:rPr>
        <w:tab/>
        <w:t xml:space="preserve">No </w:t>
      </w:r>
      <w:r>
        <w:rPr>
          <w:rFonts w:ascii="Times New Roman" w:hAnsi="Times New Roman"/>
        </w:rPr>
        <w:sym w:font="Times New Roman" w:char="F00A"/>
      </w:r>
    </w:p>
    <w:p w:rsidR="001C2397" w:rsidRDefault="001C2397" w:rsidP="001C2397">
      <w:pPr>
        <w:rPr>
          <w:rFonts w:ascii="Times New Roman" w:hAnsi="Times New Roman"/>
        </w:rPr>
      </w:pPr>
    </w:p>
    <w:p w:rsidR="001C2397" w:rsidRDefault="001C2397" w:rsidP="001C2397">
      <w:pPr>
        <w:tabs>
          <w:tab w:val="left" w:pos="7230"/>
          <w:tab w:val="left" w:pos="7938"/>
        </w:tabs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Is there a healthcare proxy</w:t>
      </w:r>
      <w:r>
        <w:rPr>
          <w:rFonts w:ascii="Times New Roman" w:hAnsi="Times New Roman"/>
        </w:rPr>
        <w:t>?</w:t>
      </w:r>
      <w:r>
        <w:rPr>
          <w:rFonts w:ascii="Times New Roman" w:hAnsi="Times New Roman"/>
        </w:rPr>
        <w:tab/>
        <w:t>Yes</w:t>
      </w:r>
      <w:r>
        <w:rPr>
          <w:rFonts w:ascii="Times New Roman" w:hAnsi="Times New Roman"/>
        </w:rPr>
        <w:tab/>
        <w:t xml:space="preserve">No </w:t>
      </w:r>
      <w:r>
        <w:rPr>
          <w:rFonts w:ascii="Times New Roman" w:hAnsi="Times New Roman"/>
        </w:rPr>
        <w:sym w:font="Times New Roman" w:char="F00A"/>
      </w:r>
    </w:p>
    <w:p w:rsidR="001C2397" w:rsidRDefault="001C2397" w:rsidP="001C2397">
      <w:pPr>
        <w:tabs>
          <w:tab w:val="left" w:pos="3544"/>
          <w:tab w:val="left" w:pos="4253"/>
          <w:tab w:val="left" w:pos="5245"/>
        </w:tabs>
        <w:rPr>
          <w:rFonts w:ascii="Times New Roman" w:hAnsi="Times New Roman"/>
        </w:rPr>
      </w:pPr>
      <w:r>
        <w:rPr>
          <w:rFonts w:ascii="Times New Roman" w:hAnsi="Times New Roman"/>
        </w:rPr>
        <w:t>Is the patient DNR or DNI?</w:t>
      </w:r>
      <w:r>
        <w:rPr>
          <w:rFonts w:ascii="Times New Roman" w:hAnsi="Times New Roman"/>
        </w:rPr>
        <w:tab/>
        <w:t>Yes</w:t>
      </w:r>
      <w:r>
        <w:rPr>
          <w:rFonts w:ascii="Times New Roman" w:hAnsi="Times New Roman"/>
        </w:rPr>
        <w:tab/>
        <w:t>No</w:t>
      </w:r>
      <w:r>
        <w:rPr>
          <w:rFonts w:ascii="Times New Roman" w:hAnsi="Times New Roman"/>
        </w:rPr>
        <w:tab/>
        <w:t>Yes, but revoked for procedure</w:t>
      </w:r>
    </w:p>
    <w:p w:rsidR="001C2397" w:rsidRDefault="001C2397" w:rsidP="001C2397">
      <w:pPr>
        <w:tabs>
          <w:tab w:val="left" w:pos="3544"/>
          <w:tab w:val="left" w:pos="4253"/>
          <w:tab w:val="left" w:pos="5245"/>
        </w:tabs>
        <w:rPr>
          <w:rFonts w:ascii="Times New Roman" w:hAnsi="Times New Roman"/>
        </w:rPr>
      </w:pPr>
      <w:r>
        <w:rPr>
          <w:rFonts w:ascii="Times New Roman" w:hAnsi="Times New Roman"/>
        </w:rPr>
        <w:t>(DNR= do not resuscitate, DNI=do not intubate)</w:t>
      </w:r>
    </w:p>
    <w:p w:rsidR="001C2397" w:rsidRDefault="001C2397" w:rsidP="001C2397">
      <w:pPr>
        <w:rPr>
          <w:rFonts w:ascii="Times New Roman" w:hAnsi="Times New Roman"/>
          <w:b/>
        </w:rPr>
      </w:pPr>
    </w:p>
    <w:p w:rsidR="001C2397" w:rsidRDefault="001C2397" w:rsidP="001C2397">
      <w:pPr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Sedation, Anesthesia and Analgesia</w:t>
      </w:r>
      <w:r>
        <w:rPr>
          <w:rFonts w:ascii="Times New Roman" w:hAnsi="Times New Roman"/>
        </w:rPr>
        <w:t>:</w:t>
      </w:r>
    </w:p>
    <w:p w:rsidR="001C2397" w:rsidRDefault="001C2397" w:rsidP="001C2397">
      <w:pPr>
        <w:tabs>
          <w:tab w:val="left" w:pos="7230"/>
          <w:tab w:val="left" w:pos="7938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Are ASA and </w:t>
      </w:r>
      <w:proofErr w:type="spellStart"/>
      <w:r>
        <w:rPr>
          <w:rFonts w:ascii="Times New Roman" w:hAnsi="Times New Roman"/>
        </w:rPr>
        <w:t>Mallampati</w:t>
      </w:r>
      <w:proofErr w:type="spellEnd"/>
      <w:r>
        <w:rPr>
          <w:rFonts w:ascii="Times New Roman" w:hAnsi="Times New Roman"/>
        </w:rPr>
        <w:t xml:space="preserve"> Class documented? </w:t>
      </w:r>
      <w:r>
        <w:rPr>
          <w:rFonts w:ascii="Times New Roman" w:hAnsi="Times New Roman"/>
        </w:rPr>
        <w:tab/>
        <w:t>Yes</w:t>
      </w:r>
      <w:r>
        <w:rPr>
          <w:rFonts w:ascii="Times New Roman" w:hAnsi="Times New Roman"/>
        </w:rPr>
        <w:tab/>
        <w:t xml:space="preserve">No </w:t>
      </w:r>
      <w:r>
        <w:rPr>
          <w:rFonts w:ascii="Times New Roman" w:hAnsi="Times New Roman"/>
        </w:rPr>
        <w:sym w:font="Times New Roman" w:char="F00A"/>
      </w:r>
    </w:p>
    <w:p w:rsidR="001C2397" w:rsidRDefault="001C2397" w:rsidP="001C2397">
      <w:pPr>
        <w:tabs>
          <w:tab w:val="left" w:pos="7230"/>
          <w:tab w:val="left" w:pos="7938"/>
        </w:tabs>
        <w:rPr>
          <w:rFonts w:ascii="Times New Roman" w:hAnsi="Times New Roman"/>
        </w:rPr>
      </w:pPr>
      <w:r>
        <w:rPr>
          <w:rFonts w:ascii="Times New Roman" w:hAnsi="Times New Roman"/>
        </w:rPr>
        <w:t>Is there any contraindication to sedation present?</w:t>
      </w:r>
      <w:r>
        <w:rPr>
          <w:rFonts w:ascii="Times New Roman" w:hAnsi="Times New Roman"/>
        </w:rPr>
        <w:tab/>
        <w:t>Yes</w:t>
      </w:r>
      <w:r>
        <w:rPr>
          <w:rFonts w:ascii="Times New Roman" w:hAnsi="Times New Roman"/>
        </w:rPr>
        <w:tab/>
        <w:t xml:space="preserve">No </w:t>
      </w:r>
      <w:r>
        <w:rPr>
          <w:rFonts w:ascii="Times New Roman" w:hAnsi="Times New Roman"/>
        </w:rPr>
        <w:sym w:font="Times New Roman" w:char="F00A"/>
      </w:r>
    </w:p>
    <w:p w:rsidR="001C2397" w:rsidRDefault="001C2397" w:rsidP="001C2397">
      <w:pPr>
        <w:tabs>
          <w:tab w:val="left" w:pos="7230"/>
          <w:tab w:val="left" w:pos="7938"/>
        </w:tabs>
        <w:rPr>
          <w:rFonts w:ascii="Times New Roman" w:hAnsi="Times New Roman"/>
        </w:rPr>
      </w:pPr>
      <w:r>
        <w:rPr>
          <w:rFonts w:ascii="Times New Roman" w:hAnsi="Times New Roman"/>
        </w:rPr>
        <w:t>Prior adverse reaction to sedation?</w:t>
      </w:r>
      <w:r>
        <w:rPr>
          <w:rFonts w:ascii="Times New Roman" w:hAnsi="Times New Roman"/>
        </w:rPr>
        <w:tab/>
        <w:t>Yes</w:t>
      </w:r>
      <w:r>
        <w:rPr>
          <w:rFonts w:ascii="Times New Roman" w:hAnsi="Times New Roman"/>
        </w:rPr>
        <w:tab/>
        <w:t xml:space="preserve">No </w:t>
      </w:r>
      <w:r>
        <w:rPr>
          <w:rFonts w:ascii="Times New Roman" w:hAnsi="Times New Roman"/>
        </w:rPr>
        <w:sym w:font="Times New Roman" w:char="F00A"/>
      </w:r>
    </w:p>
    <w:p w:rsidR="001C2397" w:rsidRDefault="001C2397" w:rsidP="001C2397">
      <w:pPr>
        <w:tabs>
          <w:tab w:val="left" w:pos="7230"/>
          <w:tab w:val="left" w:pos="7938"/>
        </w:tabs>
        <w:rPr>
          <w:rFonts w:ascii="Times New Roman" w:hAnsi="Times New Roman"/>
        </w:rPr>
      </w:pPr>
      <w:r>
        <w:rPr>
          <w:rFonts w:ascii="Times New Roman" w:hAnsi="Times New Roman"/>
        </w:rPr>
        <w:t>Adequate intravenous access?</w:t>
      </w:r>
      <w:r>
        <w:rPr>
          <w:rFonts w:ascii="Times New Roman" w:hAnsi="Times New Roman"/>
        </w:rPr>
        <w:tab/>
        <w:t>Yes</w:t>
      </w:r>
      <w:r>
        <w:rPr>
          <w:rFonts w:ascii="Times New Roman" w:hAnsi="Times New Roman"/>
        </w:rPr>
        <w:tab/>
        <w:t xml:space="preserve">No </w:t>
      </w:r>
      <w:r>
        <w:rPr>
          <w:rFonts w:ascii="Times New Roman" w:hAnsi="Times New Roman"/>
        </w:rPr>
        <w:sym w:font="Times New Roman" w:char="F00A"/>
      </w:r>
    </w:p>
    <w:p w:rsidR="001C2397" w:rsidRDefault="001C2397" w:rsidP="001C2397">
      <w:pPr>
        <w:tabs>
          <w:tab w:val="left" w:pos="7230"/>
          <w:tab w:val="left" w:pos="7938"/>
        </w:tabs>
        <w:rPr>
          <w:rFonts w:ascii="Times New Roman" w:hAnsi="Times New Roman"/>
        </w:rPr>
      </w:pPr>
    </w:p>
    <w:p w:rsidR="001C2397" w:rsidRDefault="001C2397" w:rsidP="001C2397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u w:val="single"/>
        </w:rPr>
        <w:t>Physical Examination</w:t>
      </w:r>
      <w:r>
        <w:rPr>
          <w:rFonts w:ascii="Times New Roman" w:hAnsi="Times New Roman"/>
          <w:b/>
        </w:rPr>
        <w:t>:</w:t>
      </w:r>
    </w:p>
    <w:p w:rsidR="001C2397" w:rsidRDefault="001C2397" w:rsidP="001C2397">
      <w:pPr>
        <w:tabs>
          <w:tab w:val="left" w:pos="7230"/>
          <w:tab w:val="left" w:pos="7938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Abnormal cardiac examination? </w:t>
      </w:r>
      <w:r>
        <w:rPr>
          <w:rFonts w:ascii="Times New Roman" w:hAnsi="Times New Roman"/>
        </w:rPr>
        <w:tab/>
        <w:t>Yes</w:t>
      </w:r>
      <w:r>
        <w:rPr>
          <w:rFonts w:ascii="Times New Roman" w:hAnsi="Times New Roman"/>
        </w:rPr>
        <w:tab/>
        <w:t xml:space="preserve">No </w:t>
      </w:r>
      <w:r>
        <w:rPr>
          <w:rFonts w:ascii="Times New Roman" w:hAnsi="Times New Roman"/>
        </w:rPr>
        <w:sym w:font="Times New Roman" w:char="F00A"/>
      </w:r>
    </w:p>
    <w:p w:rsidR="001C2397" w:rsidRDefault="001C2397" w:rsidP="001C2397">
      <w:pPr>
        <w:tabs>
          <w:tab w:val="left" w:pos="7230"/>
          <w:tab w:val="left" w:pos="7938"/>
        </w:tabs>
        <w:rPr>
          <w:rFonts w:ascii="Times New Roman" w:hAnsi="Times New Roman"/>
        </w:rPr>
      </w:pPr>
      <w:r>
        <w:rPr>
          <w:rFonts w:ascii="Times New Roman" w:hAnsi="Times New Roman"/>
        </w:rPr>
        <w:t>Signs of congestive heart failure?</w:t>
      </w:r>
      <w:r>
        <w:rPr>
          <w:rFonts w:ascii="Times New Roman" w:hAnsi="Times New Roman"/>
        </w:rPr>
        <w:tab/>
        <w:t>Yes</w:t>
      </w:r>
      <w:r>
        <w:rPr>
          <w:rFonts w:ascii="Times New Roman" w:hAnsi="Times New Roman"/>
        </w:rPr>
        <w:tab/>
        <w:t xml:space="preserve">No </w:t>
      </w:r>
      <w:r>
        <w:rPr>
          <w:rFonts w:ascii="Times New Roman" w:hAnsi="Times New Roman"/>
        </w:rPr>
        <w:sym w:font="Times New Roman" w:char="F00A"/>
      </w:r>
    </w:p>
    <w:p w:rsidR="001C2397" w:rsidRDefault="001C2397" w:rsidP="001C2397">
      <w:pPr>
        <w:tabs>
          <w:tab w:val="left" w:pos="7230"/>
          <w:tab w:val="left" w:pos="7938"/>
        </w:tabs>
        <w:rPr>
          <w:rFonts w:ascii="Times New Roman" w:hAnsi="Times New Roman"/>
        </w:rPr>
      </w:pPr>
      <w:r>
        <w:rPr>
          <w:rFonts w:ascii="Times New Roman" w:hAnsi="Times New Roman"/>
        </w:rPr>
        <w:t>Signs of cardiogenic shock?</w:t>
      </w:r>
      <w:r>
        <w:rPr>
          <w:rFonts w:ascii="Times New Roman" w:hAnsi="Times New Roman"/>
        </w:rPr>
        <w:tab/>
        <w:t>Yes</w:t>
      </w:r>
      <w:r>
        <w:rPr>
          <w:rFonts w:ascii="Times New Roman" w:hAnsi="Times New Roman"/>
        </w:rPr>
        <w:tab/>
        <w:t xml:space="preserve">No </w:t>
      </w:r>
      <w:r>
        <w:rPr>
          <w:rFonts w:ascii="Times New Roman" w:hAnsi="Times New Roman"/>
        </w:rPr>
        <w:sym w:font="Times New Roman" w:char="F00A"/>
      </w:r>
    </w:p>
    <w:p w:rsidR="001C2397" w:rsidRDefault="001C2397" w:rsidP="001C2397">
      <w:pPr>
        <w:tabs>
          <w:tab w:val="left" w:pos="7230"/>
          <w:tab w:val="left" w:pos="7938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Distal pulses decreased? </w:t>
      </w:r>
      <w:r>
        <w:rPr>
          <w:rFonts w:ascii="Times New Roman" w:hAnsi="Times New Roman"/>
        </w:rPr>
        <w:tab/>
        <w:t>Yes</w:t>
      </w:r>
      <w:r>
        <w:rPr>
          <w:rFonts w:ascii="Times New Roman" w:hAnsi="Times New Roman"/>
        </w:rPr>
        <w:tab/>
        <w:t xml:space="preserve">No </w:t>
      </w:r>
      <w:r>
        <w:rPr>
          <w:rFonts w:ascii="Times New Roman" w:hAnsi="Times New Roman"/>
        </w:rPr>
        <w:sym w:font="Times New Roman" w:char="F00A"/>
      </w:r>
    </w:p>
    <w:p w:rsidR="001C2397" w:rsidRDefault="001C2397" w:rsidP="001C2397">
      <w:pPr>
        <w:tabs>
          <w:tab w:val="left" w:pos="7230"/>
          <w:tab w:val="left" w:pos="7938"/>
        </w:tabs>
        <w:rPr>
          <w:rFonts w:ascii="Times New Roman" w:hAnsi="Times New Roman"/>
        </w:rPr>
      </w:pPr>
      <w:r>
        <w:rPr>
          <w:rFonts w:ascii="Times New Roman" w:hAnsi="Times New Roman"/>
        </w:rPr>
        <w:t>Hostile groin (massive obesity, scar from prior procedure, infection, ulcer)?</w:t>
      </w:r>
      <w:r>
        <w:rPr>
          <w:rFonts w:ascii="Times New Roman" w:hAnsi="Times New Roman"/>
        </w:rPr>
        <w:tab/>
        <w:t>Yes</w:t>
      </w:r>
      <w:r>
        <w:rPr>
          <w:rFonts w:ascii="Times New Roman" w:hAnsi="Times New Roman"/>
        </w:rPr>
        <w:tab/>
        <w:t xml:space="preserve">No </w:t>
      </w:r>
      <w:r>
        <w:rPr>
          <w:rFonts w:ascii="Times New Roman" w:hAnsi="Times New Roman"/>
        </w:rPr>
        <w:sym w:font="Times New Roman" w:char="F00A"/>
      </w:r>
    </w:p>
    <w:p w:rsidR="001C2397" w:rsidRDefault="001C2397" w:rsidP="001C2397">
      <w:pPr>
        <w:tabs>
          <w:tab w:val="left" w:pos="7230"/>
          <w:tab w:val="left" w:pos="7938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Arteriovenous fistula for dialysis? </w:t>
      </w:r>
      <w:r>
        <w:rPr>
          <w:rFonts w:ascii="Times New Roman" w:hAnsi="Times New Roman"/>
        </w:rPr>
        <w:tab/>
        <w:t>Yes</w:t>
      </w:r>
      <w:r>
        <w:rPr>
          <w:rFonts w:ascii="Times New Roman" w:hAnsi="Times New Roman"/>
        </w:rPr>
        <w:tab/>
        <w:t xml:space="preserve">No </w:t>
      </w:r>
      <w:r>
        <w:rPr>
          <w:rFonts w:ascii="Times New Roman" w:hAnsi="Times New Roman"/>
        </w:rPr>
        <w:sym w:font="Times New Roman" w:char="F00A"/>
      </w:r>
    </w:p>
    <w:p w:rsidR="001C2397" w:rsidRDefault="001C2397" w:rsidP="001C2397">
      <w:pPr>
        <w:tabs>
          <w:tab w:val="left" w:pos="7230"/>
          <w:tab w:val="left" w:pos="7938"/>
        </w:tabs>
        <w:rPr>
          <w:rFonts w:ascii="Times New Roman" w:hAnsi="Times New Roman"/>
        </w:rPr>
      </w:pPr>
      <w:r>
        <w:rPr>
          <w:rFonts w:ascii="Times New Roman" w:hAnsi="Times New Roman"/>
        </w:rPr>
        <w:t>Severe arm tremor or involuntary movements?</w:t>
      </w:r>
      <w:r>
        <w:rPr>
          <w:rFonts w:ascii="Times New Roman" w:hAnsi="Times New Roman"/>
        </w:rPr>
        <w:tab/>
        <w:t>Yes</w:t>
      </w:r>
      <w:r>
        <w:rPr>
          <w:rFonts w:ascii="Times New Roman" w:hAnsi="Times New Roman"/>
        </w:rPr>
        <w:tab/>
        <w:t xml:space="preserve">No </w:t>
      </w:r>
      <w:r>
        <w:rPr>
          <w:rFonts w:ascii="Times New Roman" w:hAnsi="Times New Roman"/>
        </w:rPr>
        <w:sym w:font="Times New Roman" w:char="F00A"/>
      </w:r>
    </w:p>
    <w:p w:rsidR="001C2397" w:rsidRDefault="001C2397" w:rsidP="001C2397">
      <w:pPr>
        <w:tabs>
          <w:tab w:val="left" w:pos="7230"/>
          <w:tab w:val="left" w:pos="7938"/>
        </w:tabs>
        <w:rPr>
          <w:rFonts w:ascii="Times New Roman" w:hAnsi="Times New Roman"/>
        </w:rPr>
      </w:pPr>
    </w:p>
    <w:p w:rsidR="001C2397" w:rsidRDefault="001C2397" w:rsidP="001C2397">
      <w:pPr>
        <w:tabs>
          <w:tab w:val="left" w:pos="7230"/>
          <w:tab w:val="left" w:pos="7938"/>
        </w:tabs>
        <w:rPr>
          <w:rFonts w:ascii="Times New Roman" w:hAnsi="Times New Roman"/>
        </w:rPr>
      </w:pPr>
    </w:p>
    <w:p w:rsidR="001C2397" w:rsidRDefault="001C2397" w:rsidP="001C2397">
      <w:pPr>
        <w:tabs>
          <w:tab w:val="left" w:pos="7230"/>
          <w:tab w:val="left" w:pos="7938"/>
        </w:tabs>
        <w:rPr>
          <w:rFonts w:ascii="Times New Roman" w:hAnsi="Times New Roman"/>
        </w:rPr>
      </w:pPr>
    </w:p>
    <w:p w:rsidR="001C2397" w:rsidRDefault="001C2397" w:rsidP="001C2397">
      <w:pPr>
        <w:rPr>
          <w:rFonts w:ascii="Times New Roman" w:hAnsi="Times New Roman"/>
        </w:rPr>
      </w:pPr>
    </w:p>
    <w:p w:rsidR="001C2397" w:rsidRDefault="001C2397" w:rsidP="001C2397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u w:val="single"/>
        </w:rPr>
        <w:t>Laboratories and Studies</w:t>
      </w:r>
      <w:r>
        <w:rPr>
          <w:rFonts w:ascii="Times New Roman" w:hAnsi="Times New Roman"/>
          <w:b/>
        </w:rPr>
        <w:t>:</w:t>
      </w:r>
    </w:p>
    <w:p w:rsidR="001C2397" w:rsidRDefault="001C2397" w:rsidP="001C2397">
      <w:pPr>
        <w:tabs>
          <w:tab w:val="left" w:pos="7230"/>
          <w:tab w:val="left" w:pos="7938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Complete blood count and basic electrolytes within 14 days (outpatient) or 24 hours (inpatient)? </w:t>
      </w:r>
      <w:r>
        <w:rPr>
          <w:rFonts w:ascii="Times New Roman" w:hAnsi="Times New Roman"/>
        </w:rPr>
        <w:tab/>
        <w:t>Yes</w:t>
      </w:r>
      <w:r>
        <w:rPr>
          <w:rFonts w:ascii="Times New Roman" w:hAnsi="Times New Roman"/>
        </w:rPr>
        <w:tab/>
        <w:t xml:space="preserve">No </w:t>
      </w:r>
      <w:r>
        <w:rPr>
          <w:rFonts w:ascii="Times New Roman" w:hAnsi="Times New Roman"/>
        </w:rPr>
        <w:sym w:font="Times New Roman" w:char="F00A"/>
      </w:r>
    </w:p>
    <w:p w:rsidR="001C2397" w:rsidRDefault="001C2397" w:rsidP="001C2397">
      <w:pPr>
        <w:tabs>
          <w:tab w:val="left" w:pos="7230"/>
          <w:tab w:val="left" w:pos="7938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Was EKG performed within 24 hours? </w:t>
      </w:r>
      <w:r>
        <w:rPr>
          <w:rFonts w:ascii="Times New Roman" w:hAnsi="Times New Roman"/>
        </w:rPr>
        <w:tab/>
        <w:t>Yes</w:t>
      </w:r>
      <w:r>
        <w:rPr>
          <w:rFonts w:ascii="Times New Roman" w:hAnsi="Times New Roman"/>
        </w:rPr>
        <w:tab/>
        <w:t xml:space="preserve">No </w:t>
      </w:r>
      <w:r>
        <w:rPr>
          <w:rFonts w:ascii="Times New Roman" w:hAnsi="Times New Roman"/>
        </w:rPr>
        <w:sym w:font="Times New Roman" w:char="F00A"/>
      </w:r>
    </w:p>
    <w:p w:rsidR="001C2397" w:rsidRDefault="001C2397" w:rsidP="001C2397">
      <w:pPr>
        <w:tabs>
          <w:tab w:val="left" w:pos="7230"/>
          <w:tab w:val="left" w:pos="7938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INR performed within 24 hours (for patients on warfarin)?  </w:t>
      </w:r>
      <w:r>
        <w:rPr>
          <w:rFonts w:ascii="Times New Roman" w:hAnsi="Times New Roman"/>
        </w:rPr>
        <w:tab/>
        <w:t>Yes</w:t>
      </w:r>
      <w:r>
        <w:rPr>
          <w:rFonts w:ascii="Times New Roman" w:hAnsi="Times New Roman"/>
        </w:rPr>
        <w:tab/>
        <w:t xml:space="preserve">No </w:t>
      </w:r>
      <w:r>
        <w:rPr>
          <w:rFonts w:ascii="Times New Roman" w:hAnsi="Times New Roman"/>
        </w:rPr>
        <w:sym w:font="Times New Roman" w:char="F00A"/>
      </w:r>
    </w:p>
    <w:p w:rsidR="001C2397" w:rsidRDefault="001C2397" w:rsidP="001C2397">
      <w:pPr>
        <w:tabs>
          <w:tab w:val="left" w:pos="7230"/>
          <w:tab w:val="left" w:pos="7938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Serum beta </w:t>
      </w:r>
      <w:proofErr w:type="spellStart"/>
      <w:proofErr w:type="gramStart"/>
      <w:r>
        <w:rPr>
          <w:rFonts w:ascii="Times New Roman" w:hAnsi="Times New Roman"/>
        </w:rPr>
        <w:t>hCG</w:t>
      </w:r>
      <w:proofErr w:type="spellEnd"/>
      <w:proofErr w:type="gramEnd"/>
      <w:r>
        <w:rPr>
          <w:rFonts w:ascii="Times New Roman" w:hAnsi="Times New Roman"/>
        </w:rPr>
        <w:t xml:space="preserve"> for women of childbearing potential</w:t>
      </w:r>
      <w:r>
        <w:rPr>
          <w:rFonts w:ascii="Times New Roman" w:hAnsi="Times New Roman"/>
        </w:rPr>
        <w:tab/>
        <w:t>Yes</w:t>
      </w:r>
      <w:r>
        <w:rPr>
          <w:rFonts w:ascii="Times New Roman" w:hAnsi="Times New Roman"/>
        </w:rPr>
        <w:tab/>
        <w:t xml:space="preserve">No </w:t>
      </w:r>
      <w:r>
        <w:rPr>
          <w:rFonts w:ascii="Times New Roman" w:hAnsi="Times New Roman"/>
        </w:rPr>
        <w:sym w:font="Times New Roman" w:char="F00A"/>
      </w:r>
    </w:p>
    <w:p w:rsidR="001C2397" w:rsidRDefault="001C2397" w:rsidP="001C2397">
      <w:pPr>
        <w:tabs>
          <w:tab w:val="left" w:pos="7230"/>
          <w:tab w:val="left" w:pos="7938"/>
        </w:tabs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Does the patient require pre-procedure hydration?   </w:t>
      </w:r>
      <w:r>
        <w:rPr>
          <w:rFonts w:ascii="Times New Roman" w:hAnsi="Times New Roman"/>
        </w:rPr>
        <w:tab/>
        <w:t>Yes</w:t>
      </w:r>
      <w:r>
        <w:rPr>
          <w:rFonts w:ascii="Times New Roman" w:hAnsi="Times New Roman"/>
        </w:rPr>
        <w:tab/>
        <w:t xml:space="preserve">No </w:t>
      </w:r>
      <w:r>
        <w:rPr>
          <w:rFonts w:ascii="Times New Roman" w:hAnsi="Times New Roman"/>
        </w:rPr>
        <w:sym w:font="Times New Roman" w:char="F00A"/>
      </w:r>
    </w:p>
    <w:p w:rsidR="001C2397" w:rsidRDefault="001C2397" w:rsidP="001C2397">
      <w:pPr>
        <w:tabs>
          <w:tab w:val="left" w:pos="7230"/>
          <w:tab w:val="left" w:pos="7938"/>
        </w:tabs>
        <w:rPr>
          <w:rFonts w:ascii="Times New Roman" w:hAnsi="Times New Roman"/>
        </w:rPr>
      </w:pPr>
    </w:p>
    <w:p w:rsidR="001C2397" w:rsidRDefault="001C2397" w:rsidP="001C2397">
      <w:pPr>
        <w:tabs>
          <w:tab w:val="left" w:pos="7230"/>
          <w:tab w:val="left" w:pos="7938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If available, prior angiograms reviewed?   </w:t>
      </w:r>
      <w:r>
        <w:rPr>
          <w:rFonts w:ascii="Times New Roman" w:hAnsi="Times New Roman"/>
        </w:rPr>
        <w:tab/>
        <w:t>Yes</w:t>
      </w:r>
      <w:r>
        <w:rPr>
          <w:rFonts w:ascii="Times New Roman" w:hAnsi="Times New Roman"/>
        </w:rPr>
        <w:tab/>
        <w:t xml:space="preserve">No </w:t>
      </w:r>
      <w:r>
        <w:rPr>
          <w:rFonts w:ascii="Times New Roman" w:hAnsi="Times New Roman"/>
        </w:rPr>
        <w:sym w:font="Times New Roman" w:char="F00A"/>
      </w:r>
    </w:p>
    <w:p w:rsidR="001C2397" w:rsidRDefault="001C2397" w:rsidP="001C2397">
      <w:pPr>
        <w:pStyle w:val="CommentText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>
        <w:t xml:space="preserve">location of femoral bifurcation, peripheral arterial disease, extent of vessel and coronary calcification, prior stents, and old severe lesions which were untreated, access issues-crossover, groin scar, kissing iliac stents or stenosis, radial loops, subclavian stenosis or tortuosity, need for a long sheath, anomalous origin of left or right coronary artery, issues with LIMA engagement, diagnostic and guide catheters used [and whether these provided optimal support based on report and angiographic images], guidewires used and issues with stent delivery, whether </w:t>
      </w:r>
      <w:proofErr w:type="spellStart"/>
      <w:r>
        <w:t>atherectomy</w:t>
      </w:r>
      <w:proofErr w:type="spellEnd"/>
      <w:r>
        <w:t xml:space="preserve"> was needed, etc.)</w:t>
      </w:r>
    </w:p>
    <w:p w:rsidR="001C2397" w:rsidRDefault="001C2397" w:rsidP="001C2397">
      <w:pPr>
        <w:tabs>
          <w:tab w:val="left" w:pos="7230"/>
          <w:tab w:val="left" w:pos="7938"/>
        </w:tabs>
        <w:rPr>
          <w:rFonts w:ascii="Times New Roman" w:hAnsi="Times New Roman"/>
        </w:rPr>
      </w:pPr>
    </w:p>
    <w:p w:rsidR="001C2397" w:rsidRDefault="001C2397" w:rsidP="001C2397">
      <w:pPr>
        <w:tabs>
          <w:tab w:val="left" w:pos="7230"/>
          <w:tab w:val="left" w:pos="7938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If available, echocardiogram reviewed?   </w:t>
      </w:r>
      <w:r>
        <w:rPr>
          <w:rFonts w:ascii="Times New Roman" w:hAnsi="Times New Roman"/>
        </w:rPr>
        <w:tab/>
        <w:t>Yes</w:t>
      </w:r>
      <w:r>
        <w:rPr>
          <w:rFonts w:ascii="Times New Roman" w:hAnsi="Times New Roman"/>
        </w:rPr>
        <w:tab/>
        <w:t xml:space="preserve">No </w:t>
      </w:r>
      <w:r>
        <w:rPr>
          <w:rFonts w:ascii="Times New Roman" w:hAnsi="Times New Roman"/>
        </w:rPr>
        <w:sym w:font="Times New Roman" w:char="F00A"/>
      </w:r>
    </w:p>
    <w:p w:rsidR="001C2397" w:rsidRDefault="001C2397" w:rsidP="001C2397">
      <w:pPr>
        <w:tabs>
          <w:tab w:val="left" w:pos="7230"/>
          <w:tab w:val="left" w:pos="7938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If available, coronary CTA reviewed?   </w:t>
      </w:r>
      <w:r>
        <w:rPr>
          <w:rFonts w:ascii="Times New Roman" w:hAnsi="Times New Roman"/>
        </w:rPr>
        <w:tab/>
        <w:t>Yes</w:t>
      </w:r>
      <w:r>
        <w:rPr>
          <w:rFonts w:ascii="Times New Roman" w:hAnsi="Times New Roman"/>
        </w:rPr>
        <w:tab/>
        <w:t xml:space="preserve">No </w:t>
      </w:r>
      <w:r>
        <w:rPr>
          <w:rFonts w:ascii="Times New Roman" w:hAnsi="Times New Roman"/>
        </w:rPr>
        <w:sym w:font="Times New Roman" w:char="F00A"/>
      </w:r>
    </w:p>
    <w:p w:rsidR="001C2397" w:rsidRDefault="001C2397" w:rsidP="001C2397">
      <w:pPr>
        <w:tabs>
          <w:tab w:val="left" w:pos="7230"/>
          <w:tab w:val="left" w:pos="7938"/>
        </w:tabs>
        <w:rPr>
          <w:rFonts w:ascii="Times New Roman" w:hAnsi="Times New Roman"/>
        </w:rPr>
      </w:pPr>
    </w:p>
    <w:p w:rsidR="00B07630" w:rsidRDefault="00B07630" w:rsidP="001C2397">
      <w:bookmarkStart w:id="0" w:name="_GoBack"/>
      <w:bookmarkEnd w:id="0"/>
    </w:p>
    <w:sectPr w:rsidR="00B076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766"/>
    <w:rsid w:val="001C2397"/>
    <w:rsid w:val="00784766"/>
    <w:rsid w:val="00B0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BC297"/>
  <w15:chartTrackingRefBased/>
  <w15:docId w15:val="{3260A23A-BB39-4028-8DF1-014646598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239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1C23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239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979</Words>
  <Characters>5585</Characters>
  <Application>Microsoft Office Word</Application>
  <DocSecurity>0</DocSecurity>
  <Lines>46</Lines>
  <Paragraphs>13</Paragraphs>
  <ScaleCrop>false</ScaleCrop>
  <Company>HP Inc.</Company>
  <LinksUpToDate>false</LinksUpToDate>
  <CharactersWithSpaces>6551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Ilias Nikolakopoulos</dc:creator>
  <cp:keywords/>
  <dc:description/>
  <cp:lastModifiedBy>Ilias Nikolakopoulos</cp:lastModifiedBy>
  <cp:revision>2</cp:revision>
  <dcterms:created xsi:type="dcterms:W3CDTF">2020-01-23T22:14:00Z</dcterms:created>
  <dcterms:modified xsi:type="dcterms:W3CDTF">2020-01-23T22:14:00Z</dcterms:modified>
</cp:coreProperties>
</file>